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1B5777" w:rsidRPr="00656CAA" w:rsidTr="00420EF0">
        <w:trPr>
          <w:cantSplit/>
          <w:trHeight w:val="162"/>
        </w:trPr>
        <w:tc>
          <w:tcPr>
            <w:tcW w:w="9761" w:type="dxa"/>
            <w:gridSpan w:val="11"/>
            <w:tcBorders>
              <w:top w:val="nil"/>
              <w:left w:val="nil"/>
              <w:right w:val="nil"/>
            </w:tcBorders>
          </w:tcPr>
          <w:p w:rsidR="001B5777" w:rsidRPr="00074964" w:rsidRDefault="001B5777" w:rsidP="00420EF0">
            <w:pPr>
              <w:jc w:val="center"/>
              <w:rPr>
                <w:rFonts w:ascii="ＭＳ ゴシック" w:eastAsia="ＭＳ ゴシック" w:hAnsi="ＭＳ ゴシック"/>
                <w:sz w:val="24"/>
              </w:rPr>
            </w:pPr>
            <w:bookmarkStart w:id="0" w:name="_GoBack"/>
            <w:bookmarkEnd w:id="0"/>
            <w:r w:rsidRPr="00074964">
              <w:rPr>
                <w:rFonts w:ascii="ＭＳ ゴシック" w:eastAsia="ＭＳ ゴシック" w:hAnsi="ＭＳ ゴシック" w:hint="eastAsia"/>
                <w:sz w:val="24"/>
              </w:rPr>
              <w:t>欠格事由チェック表</w:t>
            </w:r>
          </w:p>
        </w:tc>
      </w:tr>
      <w:tr w:rsidR="001B5777" w:rsidRPr="00656CAA" w:rsidTr="00420EF0">
        <w:trPr>
          <w:cantSplit/>
          <w:trHeight w:val="454"/>
        </w:trPr>
        <w:tc>
          <w:tcPr>
            <w:tcW w:w="1170" w:type="dxa"/>
            <w:gridSpan w:val="6"/>
            <w:tcBorders>
              <w:right w:val="single" w:sz="4" w:space="0" w:color="auto"/>
            </w:tcBorders>
            <w:vAlign w:val="center"/>
          </w:tcPr>
          <w:p w:rsidR="001B5777" w:rsidRPr="004D4FE3" w:rsidRDefault="001B5777" w:rsidP="00420EF0">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1B5777" w:rsidRPr="004D4FE3" w:rsidRDefault="001B5777" w:rsidP="00420EF0">
            <w:pPr>
              <w:spacing w:line="240" w:lineRule="exact"/>
              <w:jc w:val="center"/>
              <w:rPr>
                <w:rFonts w:eastAsia="ＭＳ ゴシック"/>
                <w:color w:val="000000"/>
              </w:rPr>
            </w:pPr>
          </w:p>
        </w:tc>
        <w:tc>
          <w:tcPr>
            <w:tcW w:w="969" w:type="dxa"/>
            <w:gridSpan w:val="3"/>
            <w:vAlign w:val="center"/>
          </w:tcPr>
          <w:p w:rsidR="001B5777" w:rsidRPr="00656CAA" w:rsidRDefault="001B5777" w:rsidP="00420EF0">
            <w:pPr>
              <w:spacing w:line="240" w:lineRule="exact"/>
              <w:jc w:val="center"/>
              <w:rPr>
                <w:color w:val="000000"/>
              </w:rPr>
            </w:pPr>
            <w:r w:rsidRPr="00656CAA">
              <w:rPr>
                <w:rFonts w:hint="eastAsia"/>
                <w:color w:val="000000"/>
                <w:sz w:val="16"/>
              </w:rPr>
              <w:t>ﾁｪｯｸ欄</w:t>
            </w:r>
          </w:p>
        </w:tc>
      </w:tr>
      <w:tr w:rsidR="001B5777" w:rsidRPr="00656CAA" w:rsidTr="00942CC8">
        <w:trPr>
          <w:cantSplit/>
          <w:trHeight w:val="345"/>
        </w:trPr>
        <w:tc>
          <w:tcPr>
            <w:tcW w:w="8792" w:type="dxa"/>
            <w:gridSpan w:val="8"/>
            <w:tcBorders>
              <w:top w:val="single" w:sz="4" w:space="0" w:color="auto"/>
              <w:bottom w:val="nil"/>
            </w:tcBorders>
          </w:tcPr>
          <w:p w:rsidR="001B5777" w:rsidRPr="000B79B1" w:rsidRDefault="001B5777" w:rsidP="00420EF0">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w:t>
            </w:r>
            <w:r w:rsidRPr="000B79B1">
              <w:rPr>
                <w:rFonts w:ascii="ＭＳ ゴシック" w:eastAsia="ＭＳ ゴシック" w:hAnsi="ＭＳ ゴシック" w:hint="eastAsia"/>
                <w:sz w:val="20"/>
                <w:szCs w:val="20"/>
              </w:rPr>
              <w:t>仮認定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w:t>
            </w:r>
            <w:r w:rsidRPr="000B79B1">
              <w:rPr>
                <w:rFonts w:ascii="ＭＳ ゴシック" w:eastAsia="ＭＳ ゴシック" w:hAnsi="ＭＳ ゴシック" w:hint="eastAsia"/>
                <w:sz w:val="20"/>
                <w:szCs w:val="20"/>
              </w:rPr>
              <w:t>仮認定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tcBorders>
            <w:vAlign w:val="center"/>
          </w:tcPr>
          <w:p w:rsidR="001B5777" w:rsidRPr="000B79B1" w:rsidRDefault="00942CC8" w:rsidP="00942CC8">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1B5777" w:rsidRPr="00656CAA" w:rsidTr="00420EF0">
        <w:trPr>
          <w:cantSplit/>
          <w:trHeight w:val="4765"/>
        </w:trPr>
        <w:tc>
          <w:tcPr>
            <w:tcW w:w="9761" w:type="dxa"/>
            <w:gridSpan w:val="11"/>
            <w:tcBorders>
              <w:top w:val="nil"/>
            </w:tcBorders>
          </w:tcPr>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法人が認定を取り消された場合又は仮認定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法人が仮認定を取り消された場合において、その取消しの原因となった事実があった日以前１年内に当該認定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法人又は当該仮認定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1B5777" w:rsidRPr="000B79B1" w:rsidRDefault="001B5777" w:rsidP="00420EF0">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禁錮以上の刑に処せられ、その執行を終わった日又はその執行を受けることがなくなった日から５年を経過しない者</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ハ</w:t>
            </w:r>
            <w:r w:rsidRPr="000B79B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w:t>
            </w:r>
            <w:r w:rsidRPr="000B79B1">
              <w:rPr>
                <w:rFonts w:ascii="ＭＳ ゴシック" w:eastAsia="ＭＳ ゴシック" w:hAnsi="ＭＳ ゴシック"/>
                <w:sz w:val="20"/>
                <w:szCs w:val="20"/>
              </w:rPr>
              <w:t>204</w:t>
            </w:r>
            <w:r w:rsidRPr="000B79B1">
              <w:rPr>
                <w:rFonts w:ascii="ＭＳ ゴシック" w:eastAsia="ＭＳ ゴシック" w:hAnsi="ＭＳ ゴシック" w:hint="eastAsia"/>
                <w:sz w:val="20"/>
                <w:szCs w:val="20"/>
              </w:rPr>
              <w:t>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1B5777" w:rsidRPr="001509B4" w:rsidRDefault="001B5777" w:rsidP="00420EF0">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w:t>
            </w:r>
            <w:r w:rsidRPr="000B79B1">
              <w:rPr>
                <w:rFonts w:ascii="ＭＳ ゴシック" w:eastAsia="ＭＳ ゴシック" w:hAnsi="ＭＳ ゴシック"/>
                <w:sz w:val="20"/>
                <w:szCs w:val="20"/>
              </w:rPr>
              <w:t xml:space="preserve">  </w:t>
            </w:r>
            <w:r w:rsidRPr="000B79B1">
              <w:rPr>
                <w:rFonts w:ascii="ＭＳ ゴシック" w:eastAsia="ＭＳ ゴシック" w:hAnsi="ＭＳ ゴシック" w:hint="eastAsia"/>
                <w:sz w:val="20"/>
                <w:szCs w:val="20"/>
              </w:rPr>
              <w:t>暴力団の構成員等</w:t>
            </w:r>
            <w:r>
              <w:rPr>
                <w:rFonts w:ascii="ＭＳ ゴシック" w:eastAsia="ＭＳ ゴシック" w:hAnsi="ＭＳ ゴシック" w:hint="eastAsia"/>
                <w:sz w:val="20"/>
                <w:szCs w:val="20"/>
                <w:vertAlign w:val="superscript"/>
              </w:rPr>
              <w:t>（注２）</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認定又は仮認定を取り消されその取消しの日から５年を経過しない法人</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1B5777" w:rsidRPr="000B79B1" w:rsidRDefault="001B5777" w:rsidP="00420EF0">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国税又は地方税の滞納処分の執行がされているもの又は当該滞納処分の終了の日から３年を経過しない法人（認定、仮認定及び認定の有効期間の更新の申請時には、所轄税務署長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1B5777" w:rsidRPr="000B79B1" w:rsidRDefault="001B5777" w:rsidP="00420EF0">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1B5777" w:rsidRPr="000B79B1" w:rsidRDefault="001B5777" w:rsidP="00420EF0">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1B5777" w:rsidRPr="00656CAA" w:rsidTr="00420EF0">
        <w:trPr>
          <w:cantSplit/>
          <w:trHeight w:val="165"/>
        </w:trPr>
        <w:tc>
          <w:tcPr>
            <w:tcW w:w="9761" w:type="dxa"/>
            <w:gridSpan w:val="11"/>
            <w:tcBorders>
              <w:bottom w:val="nil"/>
            </w:tcBorders>
          </w:tcPr>
          <w:p w:rsidR="001B5777" w:rsidRPr="000B79B1" w:rsidRDefault="001B5777" w:rsidP="00420EF0">
            <w:pPr>
              <w:spacing w:line="220" w:lineRule="exact"/>
              <w:jc w:val="left"/>
              <w:rPr>
                <w:rFonts w:eastAsia="ＭＳ ゴシック"/>
              </w:rPr>
            </w:pPr>
          </w:p>
        </w:tc>
      </w:tr>
      <w:tr w:rsidR="001B5777" w:rsidRPr="00656CAA" w:rsidTr="00420EF0">
        <w:trPr>
          <w:cantSplit/>
          <w:trHeight w:val="261"/>
        </w:trPr>
        <w:tc>
          <w:tcPr>
            <w:tcW w:w="244" w:type="dxa"/>
            <w:tcBorders>
              <w:top w:val="nil"/>
              <w:bottom w:val="nil"/>
            </w:tcBorders>
          </w:tcPr>
          <w:p w:rsidR="001B5777" w:rsidRPr="000B79B1" w:rsidRDefault="001B5777" w:rsidP="00420EF0">
            <w:pPr>
              <w:spacing w:line="280" w:lineRule="exact"/>
              <w:jc w:val="left"/>
            </w:pPr>
          </w:p>
        </w:tc>
        <w:tc>
          <w:tcPr>
            <w:tcW w:w="567" w:type="dxa"/>
            <w:gridSpan w:val="4"/>
            <w:tcBorders>
              <w:bottom w:val="nil"/>
              <w:right w:val="single" w:sz="4" w:space="0" w:color="auto"/>
            </w:tcBorders>
          </w:tcPr>
          <w:p w:rsidR="001B5777" w:rsidRPr="000B79B1" w:rsidRDefault="001B5777" w:rsidP="00420EF0">
            <w:pPr>
              <w:spacing w:line="280" w:lineRule="exact"/>
              <w:jc w:val="center"/>
              <w:rPr>
                <w:sz w:val="18"/>
              </w:rPr>
            </w:pPr>
            <w:r w:rsidRPr="000B79B1">
              <w:rPr>
                <w:rFonts w:hint="eastAsia"/>
                <w:sz w:val="18"/>
              </w:rPr>
              <w:t>１</w:t>
            </w:r>
          </w:p>
        </w:tc>
        <w:tc>
          <w:tcPr>
            <w:tcW w:w="8634" w:type="dxa"/>
            <w:gridSpan w:val="4"/>
            <w:tcBorders>
              <w:left w:val="single" w:sz="4" w:space="0" w:color="auto"/>
              <w:bottom w:val="single" w:sz="4" w:space="0" w:color="auto"/>
            </w:tcBorders>
          </w:tcPr>
          <w:p w:rsidR="001B5777" w:rsidRPr="000B79B1" w:rsidRDefault="001B5777" w:rsidP="00420EF0">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tcBorders>
          </w:tcPr>
          <w:p w:rsidR="001B5777" w:rsidRPr="000B79B1" w:rsidRDefault="001B5777" w:rsidP="00420EF0">
            <w:pPr>
              <w:spacing w:line="280" w:lineRule="exact"/>
              <w:jc w:val="left"/>
            </w:pPr>
          </w:p>
        </w:tc>
      </w:tr>
      <w:tr w:rsidR="001B5777" w:rsidRPr="00656CAA" w:rsidTr="00420EF0">
        <w:trPr>
          <w:cantSplit/>
          <w:trHeight w:val="261"/>
        </w:trPr>
        <w:tc>
          <w:tcPr>
            <w:tcW w:w="244" w:type="dxa"/>
            <w:vMerge w:val="restart"/>
            <w:tcBorders>
              <w:top w:val="nil"/>
            </w:tcBorders>
          </w:tcPr>
          <w:p w:rsidR="001B5777" w:rsidRPr="000B79B1" w:rsidRDefault="001B5777" w:rsidP="00420EF0">
            <w:pPr>
              <w:spacing w:line="280" w:lineRule="exact"/>
              <w:jc w:val="left"/>
            </w:pPr>
          </w:p>
        </w:tc>
        <w:tc>
          <w:tcPr>
            <w:tcW w:w="218" w:type="dxa"/>
            <w:gridSpan w:val="2"/>
            <w:vMerge w:val="restart"/>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Pr>
                <w:rFonts w:ascii="ＭＳ 明朝" w:hAnsi="ＭＳ 明朝" w:hint="eastAsia"/>
                <w:sz w:val="18"/>
              </w:rPr>
              <w:t>認定特定非営利活動法人が認定を取り消された場合又は仮認定特定非営利活動</w:t>
            </w:r>
            <w:r w:rsidRPr="000B79B1">
              <w:rPr>
                <w:rFonts w:ascii="ＭＳ 明朝" w:hAnsi="ＭＳ 明朝" w:hint="eastAsia"/>
                <w:sz w:val="18"/>
              </w:rPr>
              <w:t>法人が仮認定を取り消された場合において、</w:t>
            </w:r>
            <w:r>
              <w:rPr>
                <w:rFonts w:ascii="ＭＳ 明朝" w:hAnsi="ＭＳ 明朝" w:hint="eastAsia"/>
                <w:sz w:val="18"/>
              </w:rPr>
              <w:t>その取消しの原因となった事実があった日以前１年内に当該認定特定非営利活動法人又は当該仮認定特定非営利活動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val="restart"/>
            <w:tcBorders>
              <w:top w:val="nil"/>
            </w:tcBorders>
          </w:tcPr>
          <w:p w:rsidR="001B5777" w:rsidRPr="000B79B1" w:rsidRDefault="001B5777" w:rsidP="00420EF0">
            <w:pPr>
              <w:spacing w:line="280" w:lineRule="exact"/>
              <w:jc w:val="left"/>
            </w:pPr>
          </w:p>
        </w:tc>
      </w:tr>
      <w:tr w:rsidR="001B5777" w:rsidRPr="00656CAA" w:rsidTr="00420EF0">
        <w:trPr>
          <w:cantSplit/>
          <w:trHeight w:val="242"/>
        </w:trPr>
        <w:tc>
          <w:tcPr>
            <w:tcW w:w="244" w:type="dxa"/>
            <w:vMerge/>
            <w:tcBorders>
              <w:top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B5777" w:rsidRPr="000B79B1" w:rsidRDefault="001B5777" w:rsidP="00420EF0">
            <w:pPr>
              <w:spacing w:line="280" w:lineRule="exact"/>
              <w:jc w:val="left"/>
            </w:pPr>
          </w:p>
        </w:tc>
      </w:tr>
      <w:tr w:rsidR="001B5777" w:rsidRPr="00656CAA" w:rsidTr="00420EF0">
        <w:trPr>
          <w:cantSplit/>
          <w:trHeight w:val="1293"/>
        </w:trPr>
        <w:tc>
          <w:tcPr>
            <w:tcW w:w="244" w:type="dxa"/>
            <w:vMerge/>
            <w:tcBorders>
              <w:top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tcPr>
          <w:p w:rsidR="001B5777" w:rsidRPr="000B79B1" w:rsidRDefault="001B5777" w:rsidP="00420EF0">
            <w:pPr>
              <w:spacing w:line="280" w:lineRule="exact"/>
              <w:jc w:val="center"/>
              <w:rPr>
                <w:rFonts w:asci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center"/>
              <w:rPr>
                <w:rFonts w:asci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1B5777" w:rsidRPr="000B79B1" w:rsidRDefault="001B5777" w:rsidP="00420EF0">
            <w:pPr>
              <w:spacing w:line="280" w:lineRule="exact"/>
              <w:jc w:val="left"/>
              <w:rPr>
                <w:rFonts w:asci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w:t>
            </w:r>
            <w:r w:rsidRPr="000B79B1">
              <w:rPr>
                <w:rFonts w:ascii="ＭＳ 明朝" w:hAnsi="ＭＳ 明朝"/>
                <w:sz w:val="18"/>
              </w:rPr>
              <w:t>204</w:t>
            </w:r>
            <w:r w:rsidRPr="000B79B1">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Pr>
          <w:p w:rsidR="001B5777" w:rsidRPr="000B79B1" w:rsidRDefault="001B5777" w:rsidP="00420EF0">
            <w:pPr>
              <w:spacing w:line="280" w:lineRule="exact"/>
              <w:jc w:val="left"/>
            </w:pPr>
          </w:p>
        </w:tc>
      </w:tr>
      <w:tr w:rsidR="001B5777" w:rsidRPr="00656CAA" w:rsidTr="00420EF0">
        <w:trPr>
          <w:cantSplit/>
          <w:trHeight w:val="264"/>
        </w:trPr>
        <w:tc>
          <w:tcPr>
            <w:tcW w:w="244" w:type="dxa"/>
            <w:vMerge/>
            <w:tcBorders>
              <w:top w:val="nil"/>
              <w:bottom w:val="nil"/>
            </w:tcBorders>
          </w:tcPr>
          <w:p w:rsidR="001B5777" w:rsidRPr="000B79B1" w:rsidRDefault="001B5777" w:rsidP="00420EF0">
            <w:pPr>
              <w:spacing w:line="280" w:lineRule="exact"/>
              <w:jc w:val="left"/>
            </w:pPr>
          </w:p>
        </w:tc>
        <w:tc>
          <w:tcPr>
            <w:tcW w:w="218" w:type="dxa"/>
            <w:gridSpan w:val="2"/>
            <w:vMerge/>
            <w:tcBorders>
              <w:top w:val="nil"/>
              <w:right w:val="single" w:sz="4" w:space="0" w:color="auto"/>
            </w:tcBorders>
            <w:vAlign w:val="center"/>
          </w:tcPr>
          <w:p w:rsidR="001B5777" w:rsidRPr="000B79B1" w:rsidRDefault="001B5777" w:rsidP="00420EF0">
            <w:pPr>
              <w:spacing w:line="280" w:lineRule="exact"/>
              <w:jc w:val="center"/>
              <w:rPr>
                <w:rFonts w:ascii="ＭＳ 明朝"/>
                <w:sz w:val="18"/>
                <w:szCs w:val="18"/>
              </w:rPr>
            </w:pPr>
          </w:p>
        </w:tc>
        <w:tc>
          <w:tcPr>
            <w:tcW w:w="349" w:type="dxa"/>
            <w:gridSpan w:val="2"/>
            <w:tcBorders>
              <w:top w:val="single" w:sz="4" w:space="0" w:color="auto"/>
              <w:left w:val="single" w:sz="4" w:space="0" w:color="auto"/>
              <w:right w:val="single" w:sz="4" w:space="0" w:color="auto"/>
            </w:tcBorders>
            <w:vAlign w:val="center"/>
          </w:tcPr>
          <w:p w:rsidR="001B5777" w:rsidRPr="000B79B1" w:rsidRDefault="001B5777" w:rsidP="00420EF0">
            <w:pPr>
              <w:spacing w:line="280" w:lineRule="exact"/>
              <w:jc w:val="center"/>
              <w:rPr>
                <w:rFonts w:asci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right w:val="single" w:sz="4" w:space="0" w:color="auto"/>
            </w:tcBorders>
            <w:vAlign w:val="center"/>
          </w:tcPr>
          <w:p w:rsidR="001B5777" w:rsidRPr="000B79B1" w:rsidRDefault="001B5777" w:rsidP="00420EF0">
            <w:pPr>
              <w:spacing w:line="280" w:lineRule="exact"/>
              <w:ind w:left="540" w:hangingChars="300" w:hanging="540"/>
              <w:rPr>
                <w:rFonts w:asci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有</w:t>
            </w:r>
            <w:r w:rsidRPr="000B79B1">
              <w:rPr>
                <w:sz w:val="18"/>
              </w:rPr>
              <w:t xml:space="preserve"> </w:t>
            </w:r>
            <w:r w:rsidRPr="000B79B1">
              <w:rPr>
                <w:rFonts w:hint="eastAsia"/>
                <w:sz w:val="18"/>
              </w:rPr>
              <w:t>・</w:t>
            </w:r>
            <w:r w:rsidRPr="000B79B1">
              <w:rPr>
                <w:sz w:val="18"/>
              </w:rPr>
              <w:t xml:space="preserve"> </w:t>
            </w:r>
            <w:r w:rsidRPr="000B79B1">
              <w:rPr>
                <w:rFonts w:hint="eastAsia"/>
                <w:sz w:val="18"/>
              </w:rPr>
              <w:t>無</w:t>
            </w:r>
          </w:p>
        </w:tc>
        <w:tc>
          <w:tcPr>
            <w:tcW w:w="310" w:type="dxa"/>
            <w:vMerge/>
            <w:tcBorders>
              <w:bottom w:val="nil"/>
            </w:tcBorders>
          </w:tcPr>
          <w:p w:rsidR="001B5777" w:rsidRPr="000B79B1" w:rsidRDefault="001B5777" w:rsidP="00420EF0">
            <w:pPr>
              <w:spacing w:line="280" w:lineRule="exact"/>
              <w:jc w:val="left"/>
            </w:pPr>
          </w:p>
        </w:tc>
      </w:tr>
      <w:tr w:rsidR="001B5777" w:rsidRPr="00656CAA" w:rsidTr="00420EF0">
        <w:trPr>
          <w:trHeight w:val="109"/>
        </w:trPr>
        <w:tc>
          <w:tcPr>
            <w:tcW w:w="254" w:type="dxa"/>
            <w:gridSpan w:val="2"/>
            <w:tcBorders>
              <w:top w:val="nil"/>
              <w:bottom w:val="nil"/>
              <w:right w:val="nil"/>
            </w:tcBorders>
          </w:tcPr>
          <w:p w:rsidR="001B5777" w:rsidRPr="000B79B1" w:rsidRDefault="001B5777" w:rsidP="00420EF0">
            <w:pPr>
              <w:spacing w:line="220" w:lineRule="exact"/>
              <w:jc w:val="left"/>
            </w:pPr>
          </w:p>
        </w:tc>
        <w:tc>
          <w:tcPr>
            <w:tcW w:w="9507" w:type="dxa"/>
            <w:gridSpan w:val="9"/>
            <w:tcBorders>
              <w:top w:val="nil"/>
              <w:left w:val="nil"/>
              <w:bottom w:val="nil"/>
            </w:tcBorders>
          </w:tcPr>
          <w:p w:rsidR="001B5777" w:rsidRPr="000B79B1" w:rsidRDefault="001B5777" w:rsidP="00420EF0">
            <w:pPr>
              <w:spacing w:line="220" w:lineRule="exact"/>
              <w:jc w:val="left"/>
            </w:pPr>
          </w:p>
        </w:tc>
      </w:tr>
      <w:tr w:rsidR="001B5777" w:rsidRPr="00656CAA" w:rsidTr="00420EF0">
        <w:trPr>
          <w:cantSplit/>
          <w:trHeight w:val="275"/>
        </w:trPr>
        <w:tc>
          <w:tcPr>
            <w:tcW w:w="254" w:type="dxa"/>
            <w:gridSpan w:val="2"/>
            <w:tcBorders>
              <w:top w:val="nil"/>
              <w:bottom w:val="nil"/>
            </w:tcBorders>
          </w:tcPr>
          <w:p w:rsidR="001B5777" w:rsidRPr="000B79B1" w:rsidRDefault="001B5777" w:rsidP="00420EF0">
            <w:pPr>
              <w:spacing w:line="280" w:lineRule="exact"/>
              <w:jc w:val="left"/>
            </w:pPr>
          </w:p>
        </w:tc>
        <w:tc>
          <w:tcPr>
            <w:tcW w:w="540" w:type="dxa"/>
            <w:gridSpan w:val="2"/>
            <w:tcBorders>
              <w:right w:val="single" w:sz="4" w:space="0" w:color="auto"/>
            </w:tcBorders>
          </w:tcPr>
          <w:p w:rsidR="001B5777" w:rsidRPr="000B79B1" w:rsidRDefault="001B5777" w:rsidP="00420EF0">
            <w:pPr>
              <w:spacing w:line="280" w:lineRule="exact"/>
              <w:jc w:val="center"/>
              <w:rPr>
                <w:sz w:val="18"/>
              </w:rPr>
            </w:pPr>
            <w:r w:rsidRPr="000B79B1">
              <w:rPr>
                <w:rFonts w:hint="eastAsia"/>
                <w:sz w:val="18"/>
              </w:rPr>
              <w:t>２</w:t>
            </w:r>
          </w:p>
        </w:tc>
        <w:tc>
          <w:tcPr>
            <w:tcW w:w="7244" w:type="dxa"/>
            <w:gridSpan w:val="3"/>
            <w:tcBorders>
              <w:left w:val="single" w:sz="4" w:space="0" w:color="auto"/>
              <w:right w:val="single" w:sz="4" w:space="0" w:color="auto"/>
            </w:tcBorders>
          </w:tcPr>
          <w:p w:rsidR="001B5777" w:rsidRPr="000B79B1" w:rsidRDefault="001B5777" w:rsidP="00420EF0">
            <w:pPr>
              <w:spacing w:line="280" w:lineRule="exact"/>
              <w:jc w:val="left"/>
              <w:rPr>
                <w:sz w:val="18"/>
              </w:rPr>
            </w:pPr>
            <w:r w:rsidRPr="000B79B1">
              <w:rPr>
                <w:rFonts w:hint="eastAsia"/>
                <w:sz w:val="18"/>
              </w:rPr>
              <w:t>認定又は仮認定を取り消されその取消しの日から５年を経過しない法人</w:t>
            </w:r>
          </w:p>
        </w:tc>
        <w:tc>
          <w:tcPr>
            <w:tcW w:w="1407" w:type="dxa"/>
            <w:gridSpan w:val="2"/>
            <w:tcBorders>
              <w:left w:val="single" w:sz="4" w:space="0" w:color="auto"/>
            </w:tcBorders>
            <w:vAlign w:val="center"/>
          </w:tcPr>
          <w:p w:rsidR="001B5777" w:rsidRPr="000B79B1" w:rsidRDefault="001B5777" w:rsidP="00420EF0">
            <w:pPr>
              <w:spacing w:line="280" w:lineRule="exact"/>
              <w:jc w:val="center"/>
              <w:rPr>
                <w:sz w:val="18"/>
              </w:rPr>
            </w:pPr>
            <w:r w:rsidRPr="000B79B1">
              <w:rPr>
                <w:rFonts w:hint="eastAsia"/>
                <w:sz w:val="18"/>
              </w:rPr>
              <w:t>はい・</w:t>
            </w:r>
            <w:r w:rsidRPr="000B79B1">
              <w:rPr>
                <w:sz w:val="18"/>
              </w:rPr>
              <w:t xml:space="preserve"> </w:t>
            </w:r>
            <w:r w:rsidRPr="000B79B1">
              <w:rPr>
                <w:rFonts w:hint="eastAsia"/>
                <w:sz w:val="18"/>
              </w:rPr>
              <w:t>いいえ</w:t>
            </w:r>
          </w:p>
        </w:tc>
        <w:tc>
          <w:tcPr>
            <w:tcW w:w="316" w:type="dxa"/>
            <w:gridSpan w:val="2"/>
            <w:tcBorders>
              <w:top w:val="nil"/>
              <w:bottom w:val="nil"/>
            </w:tcBorders>
          </w:tcPr>
          <w:p w:rsidR="001B5777" w:rsidRPr="000B79B1" w:rsidRDefault="001B5777" w:rsidP="00420EF0">
            <w:pPr>
              <w:spacing w:line="280" w:lineRule="exact"/>
              <w:jc w:val="left"/>
            </w:pPr>
          </w:p>
        </w:tc>
      </w:tr>
      <w:tr w:rsidR="001B5777" w:rsidRPr="00656CAA" w:rsidTr="00420EF0">
        <w:trPr>
          <w:trHeight w:val="4169"/>
        </w:trPr>
        <w:tc>
          <w:tcPr>
            <w:tcW w:w="9761" w:type="dxa"/>
            <w:gridSpan w:val="11"/>
            <w:tcBorders>
              <w:top w:val="nil"/>
            </w:tcBorders>
          </w:tcPr>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5"/>
              </w:trPr>
              <w:tc>
                <w:tcPr>
                  <w:tcW w:w="567" w:type="dxa"/>
                  <w:tcBorders>
                    <w:top w:val="single" w:sz="12" w:space="0" w:color="auto"/>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5"/>
              </w:trPr>
              <w:tc>
                <w:tcPr>
                  <w:tcW w:w="567" w:type="dxa"/>
                  <w:tcBorders>
                    <w:top w:val="single" w:sz="12" w:space="0" w:color="auto"/>
                    <w:left w:val="single" w:sz="12"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r w:rsidR="001B5777" w:rsidRPr="000B79B1" w:rsidTr="00420EF0">
              <w:trPr>
                <w:cantSplit/>
                <w:trHeight w:val="275"/>
              </w:trPr>
              <w:tc>
                <w:tcPr>
                  <w:tcW w:w="567" w:type="dxa"/>
                  <w:tcBorders>
                    <w:top w:val="single" w:sz="4" w:space="0" w:color="auto"/>
                    <w:left w:val="single" w:sz="12" w:space="0" w:color="auto"/>
                    <w:bottom w:val="single" w:sz="12" w:space="0" w:color="auto"/>
                    <w:right w:val="single" w:sz="4"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認定、仮認定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1B5777" w:rsidRPr="000B79B1" w:rsidTr="00420EF0">
              <w:trPr>
                <w:cantSplit/>
                <w:trHeight w:val="272"/>
              </w:trPr>
              <w:tc>
                <w:tcPr>
                  <w:tcW w:w="567" w:type="dxa"/>
                  <w:tcBorders>
                    <w:top w:val="single" w:sz="12" w:space="0" w:color="auto"/>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1B5777" w:rsidRPr="000B79B1" w:rsidTr="00420EF0">
              <w:trPr>
                <w:cantSplit/>
                <w:trHeight w:val="272"/>
              </w:trPr>
              <w:tc>
                <w:tcPr>
                  <w:tcW w:w="567" w:type="dxa"/>
                  <w:gridSpan w:val="2"/>
                  <w:tcBorders>
                    <w:top w:val="single" w:sz="12" w:space="0" w:color="auto"/>
                    <w:left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right w:val="single" w:sz="12"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次のいずれかに該当する法人</w:t>
                  </w:r>
                </w:p>
              </w:tc>
            </w:tr>
            <w:tr w:rsidR="001B5777" w:rsidRPr="000B79B1" w:rsidTr="00420EF0">
              <w:trPr>
                <w:cantSplit/>
                <w:trHeight w:val="272"/>
              </w:trPr>
              <w:tc>
                <w:tcPr>
                  <w:tcW w:w="240" w:type="dxa"/>
                  <w:vMerge w:val="restart"/>
                  <w:tcBorders>
                    <w:left w:val="single" w:sz="12" w:space="0" w:color="auto"/>
                    <w:right w:val="single" w:sz="4" w:space="0" w:color="auto"/>
                  </w:tcBorders>
                </w:tcPr>
                <w:p w:rsidR="001B5777" w:rsidRPr="000B79B1" w:rsidRDefault="001B5777" w:rsidP="00420EF0">
                  <w:pPr>
                    <w:framePr w:hSpace="142" w:wrap="around" w:vAnchor="page" w:hAnchor="text" w:y="564"/>
                    <w:spacing w:line="280" w:lineRule="exact"/>
                    <w:rPr>
                      <w:rFonts w:ascii="ＭＳ 明朝"/>
                      <w:sz w:val="18"/>
                    </w:rPr>
                  </w:pPr>
                </w:p>
              </w:tc>
              <w:tc>
                <w:tcPr>
                  <w:tcW w:w="327" w:type="dxa"/>
                  <w:tcBorders>
                    <w:top w:val="single" w:sz="4"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rPr>
                      <w:rFonts w:asci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r w:rsidR="001B5777" w:rsidRPr="000B79B1" w:rsidTr="00420EF0">
              <w:trPr>
                <w:cantSplit/>
                <w:trHeight w:val="271"/>
              </w:trPr>
              <w:tc>
                <w:tcPr>
                  <w:tcW w:w="240" w:type="dxa"/>
                  <w:vMerge/>
                  <w:tcBorders>
                    <w:left w:val="single" w:sz="12"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p>
              </w:tc>
              <w:tc>
                <w:tcPr>
                  <w:tcW w:w="327"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center"/>
                    <w:rPr>
                      <w:rFonts w:asci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1B5777" w:rsidRPr="000B79B1" w:rsidRDefault="001B5777" w:rsidP="00420EF0">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right w:val="single" w:sz="12" w:space="0" w:color="auto"/>
                  </w:tcBorders>
                  <w:vAlign w:val="center"/>
                </w:tcPr>
                <w:p w:rsidR="001B5777" w:rsidRPr="000B79B1" w:rsidRDefault="001B5777" w:rsidP="00420EF0">
                  <w:pPr>
                    <w:framePr w:hSpace="142" w:wrap="around" w:vAnchor="page" w:hAnchor="text" w:y="564"/>
                    <w:spacing w:line="280" w:lineRule="exact"/>
                    <w:jc w:val="center"/>
                    <w:rPr>
                      <w:sz w:val="18"/>
                    </w:rPr>
                  </w:pPr>
                  <w:r w:rsidRPr="000B79B1">
                    <w:rPr>
                      <w:rFonts w:hint="eastAsia"/>
                      <w:sz w:val="18"/>
                    </w:rPr>
                    <w:t>はい・いいえ</w:t>
                  </w:r>
                </w:p>
              </w:tc>
            </w:tr>
          </w:tbl>
          <w:p w:rsidR="001B5777" w:rsidRPr="000B79B1" w:rsidRDefault="001B5777" w:rsidP="00420EF0">
            <w:pPr>
              <w:spacing w:line="280" w:lineRule="exact"/>
              <w:rPr>
                <w:rFonts w:ascii="ＭＳ ゴシック" w:eastAsia="ＭＳ ゴシック" w:hAnsi="ＭＳ ゴシック"/>
                <w:sz w:val="18"/>
                <w:szCs w:val="18"/>
              </w:rPr>
            </w:pPr>
          </w:p>
        </w:tc>
      </w:tr>
    </w:tbl>
    <w:p w:rsidR="001B5777" w:rsidRDefault="001B5777" w:rsidP="001B5777"/>
    <w:p w:rsidR="001B5777" w:rsidRPr="007D7880" w:rsidRDefault="001B5777" w:rsidP="001B5777"/>
    <w:p w:rsidR="001B5777" w:rsidRDefault="001B5777" w:rsidP="001B5777">
      <w:pPr>
        <w:spacing w:line="240" w:lineRule="exact"/>
        <w:rPr>
          <w:rFonts w:ascii="ＭＳ ゴシック" w:eastAsia="ＭＳ ゴシック" w:hAnsi="ＭＳ ゴシック"/>
          <w:sz w:val="18"/>
          <w:szCs w:val="18"/>
        </w:rPr>
        <w:sectPr w:rsidR="001B5777" w:rsidSect="00420EF0">
          <w:pgSz w:w="11906" w:h="16838" w:code="9"/>
          <w:pgMar w:top="851" w:right="1134" w:bottom="284" w:left="1134" w:header="851" w:footer="283" w:gutter="0"/>
          <w:cols w:space="425"/>
          <w:docGrid w:type="lines" w:linePitch="341"/>
        </w:sectPr>
      </w:pPr>
    </w:p>
    <w:p w:rsidR="001B5777" w:rsidRDefault="00022B33" w:rsidP="001B5777">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13970</wp:posOffset>
                </wp:positionV>
                <wp:extent cx="6162675" cy="2077085"/>
                <wp:effectExtent l="0" t="0" r="2857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1B5777" w:rsidRPr="00493C34" w:rsidRDefault="001B5777" w:rsidP="001B5777">
                            <w:pPr>
                              <w:rPr>
                                <w:sz w:val="18"/>
                                <w:szCs w:val="18"/>
                              </w:rPr>
                            </w:pPr>
                            <w:r w:rsidRPr="00493C34">
                              <w:rPr>
                                <w:rFonts w:hint="eastAsia"/>
                                <w:sz w:val="18"/>
                                <w:szCs w:val="18"/>
                              </w:rPr>
                              <w:t>（注意事項）</w:t>
                            </w:r>
                          </w:p>
                          <w:p w:rsidR="001B5777" w:rsidRPr="00493C34" w:rsidRDefault="001B5777" w:rsidP="001B5777">
                            <w:pPr>
                              <w:ind w:left="161" w:hangingChars="100" w:hanging="161"/>
                              <w:rPr>
                                <w:rFonts w:asci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３</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1B5777" w:rsidRDefault="001B5777" w:rsidP="001B5777">
                            <w:pPr>
                              <w:ind w:left="161" w:hangingChars="100" w:hanging="161"/>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B5777" w:rsidRDefault="001B5777" w:rsidP="001B5777">
                            <w:pPr>
                              <w:ind w:left="161" w:hangingChars="100" w:hanging="161"/>
                              <w:rPr>
                                <w:rFonts w:asci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B5777" w:rsidRPr="00493C34" w:rsidRDefault="001B5777" w:rsidP="001B5777">
                            <w:pPr>
                              <w:ind w:left="161" w:hangingChars="100" w:hanging="161"/>
                              <w:rPr>
                                <w:rFonts w:ascii="ＭＳ 明朝"/>
                                <w:sz w:val="18"/>
                                <w:szCs w:val="18"/>
                              </w:rPr>
                            </w:pPr>
                          </w:p>
                          <w:p w:rsidR="001B5777" w:rsidRPr="001509B4" w:rsidRDefault="001B5777" w:rsidP="001B5777">
                            <w:pPr>
                              <w:ind w:left="161" w:hangingChars="100" w:hanging="161"/>
                              <w:rPr>
                                <w:rFonts w:asci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pt;margin-top:1.1pt;width:485.25pt;height:16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qvPAIAAFEEAAAOAAAAZHJzL2Uyb0RvYy54bWysVM2O0zAQviPxDpbvNGlF/6Kmq1WXIqQF&#10;Vlp4AMdxGgv/MXablPeAB4AzZ8SBx2El3oKJ05YucELkYHk8488z3zeTxUWrFdkJ8NKanA4HKSXC&#10;cFtKs8np61frRzNKfGCmZMoakdO98PRi+fDBonGZGNnaqlIAQRDjs8bltA7BZUnieS008wPrhEFn&#10;ZUGzgCZskhJYg+haJaM0nSSNhdKB5cJ7PL3qnXQZ8atK8PCyqrwIROUUcwtxhbgW3ZosFyzbAHO1&#10;5Ic02D9koZk0+OgJ6ooFRrYg/4DSkoP1tgoDbnViq0pyEWvAaobpb9Xc1syJWAuS492JJv//YPmL&#10;3Q0QWaJ2lBimUaK7z5/uPnz9/u1j8uP9l35Hhh1RjfMZxt+6G+hK9e7a8jeeGLuqmdmISwDb1IKV&#10;mF6MT+5d6AyPV0nRPLclvsO2wUbO2gp0B4hskDZKsz9JI9pAOB5OhpPRZDqmhKNvlE6n6Wzc5ZSw&#10;7HjdgQ9PhdWk2+QUUPsIz3bXPvShx5CYvlWyXEulogGbYqWA7Bj2yTp+B3R/HqYMabC4eTpOI/Q9&#10;pz/HSOP3NwwtA3a8kjqns1MQyzrinpgy9mNgUvV7LE8ZrPJIXi9CaIv2oEdhyz1yCrbvbJxE3NQW&#10;3lHSYFfn1L/dMhCUqGcGdZk+Hs2RxBCN2WyOIwHnjuLMwQxHoJwGSvrtKvSDs3UgNzW+M4wkGHuJ&#10;SlYyctwl2ud0yBr7Nqp0mLFuMM7tGPXrT7D8CQAA//8DAFBLAwQUAAYACAAAACEAbvAKod4AAAAJ&#10;AQAADwAAAGRycy9kb3ducmV2LnhtbEyPwU7DMBBE70j8g7VI3Fq7SajakE0VgbggLhQkrk68JFHj&#10;dRS7Tfr3mBMcRzOaeVMcFjuIC02+d4ywWSsQxI0zPbcInx8vqx0IHzQbPTgmhCt5OJS3N4XOjZv5&#10;nS7H0IpYwj7XCF0IYy6lbzqy2q/dSBy9bzdZHaKcWmkmPcdyO8hEqa20uue40OmRnjpqTsezRZhd&#10;NqjMfV13dZVVfJr9a/r8hnh/t1SPIAIt4S8Mv/gRHcrIVLszGy8GhNVGxS8BIUlARH+/VQ8gaoQ0&#10;2acgy0L+f1D+AAAA//8DAFBLAQItABQABgAIAAAAIQC2gziS/gAAAOEBAAATAAAAAAAAAAAAAAAA&#10;AAAAAABbQ29udGVudF9UeXBlc10ueG1sUEsBAi0AFAAGAAgAAAAhADj9If/WAAAAlAEAAAsAAAAA&#10;AAAAAAAAAAAALwEAAF9yZWxzLy5yZWxzUEsBAi0AFAAGAAgAAAAhALDOKq88AgAAUQQAAA4AAAAA&#10;AAAAAAAAAAAALgIAAGRycy9lMm9Eb2MueG1sUEsBAi0AFAAGAAgAAAAhAG7wCqHeAAAACQEAAA8A&#10;AAAAAAAAAAAAAAAAlgQAAGRycy9kb3ducmV2LnhtbFBLBQYAAAAABAAEAPMAAAChBQAAAAA=&#10;" strokeweight="1.5pt">
                <v:textbox inset="5.85pt,.7pt,5.85pt,.7pt">
                  <w:txbxContent>
                    <w:p w:rsidR="001B5777" w:rsidRPr="00493C34" w:rsidRDefault="001B5777" w:rsidP="001B5777">
                      <w:pPr>
                        <w:rPr>
                          <w:sz w:val="18"/>
                          <w:szCs w:val="18"/>
                        </w:rPr>
                      </w:pPr>
                      <w:r w:rsidRPr="00493C34">
                        <w:rPr>
                          <w:rFonts w:hint="eastAsia"/>
                          <w:sz w:val="18"/>
                          <w:szCs w:val="18"/>
                        </w:rPr>
                        <w:t>（注意事項）</w:t>
                      </w:r>
                    </w:p>
                    <w:p w:rsidR="001B5777" w:rsidRPr="00493C34" w:rsidRDefault="001B5777" w:rsidP="001B5777">
                      <w:pPr>
                        <w:ind w:left="161" w:hangingChars="100" w:hanging="161"/>
                        <w:rPr>
                          <w:rFonts w:ascii="ＭＳ 明朝"/>
                          <w:sz w:val="18"/>
                          <w:szCs w:val="18"/>
                        </w:rPr>
                      </w:pPr>
                      <w:r w:rsidRPr="00493C34">
                        <w:rPr>
                          <w:rFonts w:ascii="ＭＳ 明朝" w:hAnsi="ＭＳ 明朝" w:hint="eastAsia"/>
                          <w:sz w:val="18"/>
                          <w:szCs w:val="18"/>
                        </w:rPr>
                        <w:t>１　「刑法</w:t>
                      </w:r>
                      <w:r>
                        <w:rPr>
                          <w:rFonts w:ascii="ＭＳ 明朝" w:hAnsi="ＭＳ 明朝" w:hint="eastAsia"/>
                          <w:sz w:val="18"/>
                          <w:szCs w:val="18"/>
                        </w:rPr>
                        <w:t>第</w:t>
                      </w:r>
                      <w:r w:rsidRPr="00493C34">
                        <w:rPr>
                          <w:rFonts w:ascii="ＭＳ 明朝" w:hAnsi="ＭＳ 明朝"/>
                          <w:sz w:val="18"/>
                          <w:szCs w:val="18"/>
                        </w:rPr>
                        <w:t>204</w:t>
                      </w:r>
                      <w:r w:rsidRPr="00493C34">
                        <w:rPr>
                          <w:rFonts w:ascii="ＭＳ 明朝" w:hAnsi="ＭＳ 明朝" w:hint="eastAsia"/>
                          <w:sz w:val="18"/>
                          <w:szCs w:val="18"/>
                        </w:rPr>
                        <w:t>条等」とは、刑法第</w:t>
                      </w:r>
                      <w:r w:rsidRPr="00493C34">
                        <w:rPr>
                          <w:rFonts w:ascii="ＭＳ 明朝" w:hAnsi="ＭＳ 明朝"/>
                          <w:sz w:val="18"/>
                          <w:szCs w:val="18"/>
                        </w:rPr>
                        <w:t>204</w:t>
                      </w:r>
                      <w:r w:rsidRPr="00493C34">
                        <w:rPr>
                          <w:rFonts w:ascii="ＭＳ 明朝" w:hAnsi="ＭＳ 明朝" w:hint="eastAsia"/>
                          <w:sz w:val="18"/>
                          <w:szCs w:val="18"/>
                        </w:rPr>
                        <w:t>条、第</w:t>
                      </w:r>
                      <w:r w:rsidRPr="00493C34">
                        <w:rPr>
                          <w:rFonts w:ascii="ＭＳ 明朝" w:hAnsi="ＭＳ 明朝"/>
                          <w:sz w:val="18"/>
                          <w:szCs w:val="18"/>
                        </w:rPr>
                        <w:t>206</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条、第</w:t>
                      </w:r>
                      <w:r w:rsidRPr="00493C34">
                        <w:rPr>
                          <w:rFonts w:ascii="ＭＳ 明朝" w:hAnsi="ＭＳ 明朝"/>
                          <w:sz w:val="18"/>
                          <w:szCs w:val="18"/>
                        </w:rPr>
                        <w:t>208</w:t>
                      </w:r>
                      <w:r w:rsidRPr="00493C34">
                        <w:rPr>
                          <w:rFonts w:ascii="ＭＳ 明朝" w:hAnsi="ＭＳ 明朝" w:hint="eastAsia"/>
                          <w:sz w:val="18"/>
                          <w:szCs w:val="18"/>
                        </w:rPr>
                        <w:t>条の</w:t>
                      </w:r>
                      <w:r>
                        <w:rPr>
                          <w:rFonts w:ascii="ＭＳ 明朝" w:hAnsi="ＭＳ 明朝" w:hint="eastAsia"/>
                          <w:sz w:val="18"/>
                          <w:szCs w:val="18"/>
                        </w:rPr>
                        <w:t>３</w:t>
                      </w:r>
                      <w:r w:rsidRPr="00493C34">
                        <w:rPr>
                          <w:rFonts w:ascii="ＭＳ 明朝" w:hAnsi="ＭＳ 明朝" w:hint="eastAsia"/>
                          <w:sz w:val="18"/>
                          <w:szCs w:val="18"/>
                        </w:rPr>
                        <w:t>、第</w:t>
                      </w:r>
                      <w:r w:rsidRPr="00493C34">
                        <w:rPr>
                          <w:rFonts w:ascii="ＭＳ 明朝" w:hAnsi="ＭＳ 明朝"/>
                          <w:sz w:val="18"/>
                          <w:szCs w:val="18"/>
                        </w:rPr>
                        <w:t>222</w:t>
                      </w:r>
                      <w:r w:rsidRPr="00493C34">
                        <w:rPr>
                          <w:rFonts w:ascii="ＭＳ 明朝" w:hAnsi="ＭＳ 明朝" w:hint="eastAsia"/>
                          <w:sz w:val="18"/>
                          <w:szCs w:val="18"/>
                        </w:rPr>
                        <w:t>条若しくは第</w:t>
                      </w:r>
                      <w:r w:rsidRPr="00493C34">
                        <w:rPr>
                          <w:rFonts w:ascii="ＭＳ 明朝" w:hAnsi="ＭＳ 明朝"/>
                          <w:sz w:val="18"/>
                          <w:szCs w:val="18"/>
                        </w:rPr>
                        <w:t>247</w:t>
                      </w:r>
                      <w:r w:rsidRPr="00493C34">
                        <w:rPr>
                          <w:rFonts w:ascii="ＭＳ 明朝" w:hAnsi="ＭＳ 明朝" w:hint="eastAsia"/>
                          <w:sz w:val="18"/>
                          <w:szCs w:val="18"/>
                        </w:rPr>
                        <w:t>条をいいます。</w:t>
                      </w:r>
                    </w:p>
                    <w:p w:rsidR="001B5777" w:rsidRDefault="001B5777" w:rsidP="001B5777">
                      <w:pPr>
                        <w:ind w:left="161" w:hangingChars="100" w:hanging="161"/>
                        <w:rPr>
                          <w:rFonts w:asci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sz w:val="18"/>
                          <w:szCs w:val="18"/>
                        </w:rPr>
                        <w:t>12</w:t>
                      </w:r>
                      <w:r w:rsidRPr="00493C34">
                        <w:rPr>
                          <w:rFonts w:ascii="ＭＳ 明朝" w:hAnsi="ＭＳ 明朝" w:hint="eastAsia"/>
                          <w:sz w:val="18"/>
                          <w:szCs w:val="18"/>
                        </w:rPr>
                        <w:t>条第</w:t>
                      </w:r>
                      <w:r>
                        <w:rPr>
                          <w:rFonts w:ascii="ＭＳ 明朝" w:hAnsi="ＭＳ 明朝" w:hint="eastAsia"/>
                          <w:sz w:val="18"/>
                          <w:szCs w:val="18"/>
                        </w:rPr>
                        <w:t>１</w:t>
                      </w:r>
                      <w:r w:rsidRPr="00493C34">
                        <w:rPr>
                          <w:rFonts w:ascii="ＭＳ 明朝" w:hAnsi="ＭＳ 明朝" w:hint="eastAsia"/>
                          <w:sz w:val="18"/>
                          <w:szCs w:val="18"/>
                        </w:rPr>
                        <w:t>項第</w:t>
                      </w:r>
                      <w:r>
                        <w:rPr>
                          <w:rFonts w:ascii="ＭＳ 明朝" w:hAnsi="ＭＳ 明朝" w:hint="eastAsia"/>
                          <w:sz w:val="18"/>
                          <w:szCs w:val="18"/>
                        </w:rPr>
                        <w:t>３</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1B5777" w:rsidRDefault="001B5777" w:rsidP="001B5777">
                      <w:pPr>
                        <w:ind w:left="161" w:hangingChars="100" w:hanging="161"/>
                        <w:rPr>
                          <w:rFonts w:asci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1B5777" w:rsidRPr="00493C34" w:rsidRDefault="001B5777" w:rsidP="001B5777">
                      <w:pPr>
                        <w:ind w:left="161" w:hangingChars="100" w:hanging="161"/>
                        <w:rPr>
                          <w:rFonts w:ascii="ＭＳ 明朝"/>
                          <w:sz w:val="18"/>
                          <w:szCs w:val="18"/>
                        </w:rPr>
                      </w:pPr>
                    </w:p>
                    <w:p w:rsidR="001B5777" w:rsidRPr="001509B4" w:rsidRDefault="001B5777" w:rsidP="001B5777">
                      <w:pPr>
                        <w:ind w:left="161" w:hangingChars="100" w:hanging="161"/>
                        <w:rPr>
                          <w:rFonts w:ascii="ＭＳ 明朝"/>
                          <w:color w:val="FF0000"/>
                          <w:sz w:val="18"/>
                          <w:szCs w:val="18"/>
                        </w:rPr>
                      </w:pPr>
                    </w:p>
                  </w:txbxContent>
                </v:textbox>
              </v:rect>
            </w:pict>
          </mc:Fallback>
        </mc:AlternateContent>
      </w:r>
    </w:p>
    <w:p w:rsidR="00E9048C" w:rsidRDefault="00E9048C"/>
    <w:sectPr w:rsidR="00E9048C" w:rsidSect="00420EF0">
      <w:pgSz w:w="11906" w:h="16838" w:code="9"/>
      <w:pgMar w:top="1009" w:right="1418" w:bottom="289" w:left="1134" w:header="851" w:footer="284" w:gutter="0"/>
      <w:cols w:space="425"/>
      <w:docGrid w:type="linesAndChars" w:linePitch="29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77"/>
    <w:rsid w:val="00016674"/>
    <w:rsid w:val="00016AA1"/>
    <w:rsid w:val="00022B33"/>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B5777"/>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0EF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2CC8"/>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7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7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欠格事由チェック表</vt:lpstr>
      <vt:lpstr>欠格事由チェック表</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欠格事由チェック表</dc:title>
  <dc:creator>w</dc:creator>
  <cp:lastModifiedBy>w</cp:lastModifiedBy>
  <cp:revision>2</cp:revision>
  <dcterms:created xsi:type="dcterms:W3CDTF">2017-09-17T07:03:00Z</dcterms:created>
  <dcterms:modified xsi:type="dcterms:W3CDTF">2017-09-17T07:03:00Z</dcterms:modified>
</cp:coreProperties>
</file>