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0A" w:rsidRPr="00CC6898" w:rsidRDefault="00596B50" w:rsidP="00495ABD">
      <w:pPr>
        <w:spacing w:line="240" w:lineRule="auto"/>
        <w:rPr>
          <w:rFonts w:hAnsi="ＭＳ 明朝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332740</wp:posOffset>
            </wp:positionV>
            <wp:extent cx="202565" cy="266700"/>
            <wp:effectExtent l="0" t="0" r="698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0A" w:rsidRPr="00CC6898">
        <w:rPr>
          <w:rFonts w:hAnsi="ＭＳ 明朝" w:hint="eastAsia"/>
          <w:sz w:val="17"/>
          <w:szCs w:val="17"/>
        </w:rPr>
        <w:t>様式第</w:t>
      </w:r>
      <w:r w:rsidR="00D43EDE" w:rsidRPr="00CC6898">
        <w:rPr>
          <w:rFonts w:hAnsi="ＭＳ 明朝"/>
          <w:sz w:val="17"/>
          <w:szCs w:val="17"/>
        </w:rPr>
        <w:t>21</w:t>
      </w:r>
      <w:r w:rsidR="0081610A" w:rsidRPr="00CC6898">
        <w:rPr>
          <w:rFonts w:hAnsi="ＭＳ 明朝" w:hint="eastAsia"/>
          <w:sz w:val="17"/>
          <w:szCs w:val="17"/>
        </w:rPr>
        <w:t>号（第</w:t>
      </w:r>
      <w:r w:rsidR="00E46D5C" w:rsidRPr="00CC6898">
        <w:rPr>
          <w:rFonts w:hAnsi="ＭＳ 明朝"/>
          <w:sz w:val="17"/>
          <w:szCs w:val="17"/>
        </w:rPr>
        <w:t>2</w:t>
      </w:r>
      <w:r w:rsidR="00D43EDE" w:rsidRPr="00CC6898">
        <w:rPr>
          <w:rFonts w:hAnsi="ＭＳ 明朝"/>
          <w:sz w:val="17"/>
          <w:szCs w:val="17"/>
        </w:rPr>
        <w:t>2</w:t>
      </w:r>
      <w:r w:rsidR="0081610A" w:rsidRPr="00CC6898">
        <w:rPr>
          <w:rFonts w:hAnsi="ＭＳ 明朝" w:hint="eastAsia"/>
          <w:sz w:val="17"/>
          <w:szCs w:val="17"/>
        </w:rPr>
        <w:t>条関係）</w:t>
      </w:r>
    </w:p>
    <w:p w:rsidR="008436C4" w:rsidRPr="00B807A2" w:rsidRDefault="004C2D05" w:rsidP="00AA0420">
      <w:pPr>
        <w:spacing w:before="120" w:after="360" w:line="170" w:lineRule="exact"/>
        <w:ind w:left="400"/>
        <w:rPr>
          <w:sz w:val="17"/>
          <w:szCs w:val="17"/>
        </w:rPr>
      </w:pPr>
      <w:r w:rsidRPr="004C2D05">
        <w:rPr>
          <w:rFonts w:hint="eastAsia"/>
          <w:sz w:val="17"/>
          <w:szCs w:val="17"/>
        </w:rPr>
        <w:t>認定特定非営利活動法人（</w:t>
      </w:r>
      <w:r w:rsidR="00DE5479">
        <w:rPr>
          <w:rFonts w:hint="eastAsia"/>
          <w:sz w:val="17"/>
          <w:szCs w:val="17"/>
        </w:rPr>
        <w:t>特例認定特定非営利活動法人</w:t>
      </w:r>
      <w:r w:rsidRPr="004C2D05">
        <w:rPr>
          <w:rFonts w:hint="eastAsia"/>
          <w:sz w:val="17"/>
          <w:szCs w:val="17"/>
        </w:rPr>
        <w:t>）が助成金の支給を行った場合の実績の提出書</w:t>
      </w:r>
      <w:r w:rsidR="00596B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-1696085</wp:posOffset>
                </wp:positionV>
                <wp:extent cx="328295" cy="294640"/>
                <wp:effectExtent l="635" t="0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98" w:rsidRPr="00863887" w:rsidRDefault="002F0698" w:rsidP="002F0698">
                            <w:pPr>
                              <w:spacing w:before="10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4.45pt;margin-top:-133.55pt;width:25.8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Tj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" filled="f" stroked="f">
                <v:textbox inset="0,0,0,0">
                  <w:txbxContent>
                    <w:p w:rsidR="002F0698" w:rsidRPr="00863887" w:rsidRDefault="002F0698" w:rsidP="002F0698">
                      <w:pPr>
                        <w:spacing w:before="10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40"/>
        <w:gridCol w:w="1940"/>
        <w:gridCol w:w="320"/>
        <w:gridCol w:w="1740"/>
        <w:gridCol w:w="2420"/>
      </w:tblGrid>
      <w:tr w:rsidR="008557D2" w:rsidRPr="00B807A2" w:rsidTr="00325F9B">
        <w:trPr>
          <w:trHeight w:hRule="exact" w:val="880"/>
        </w:trPr>
        <w:tc>
          <w:tcPr>
            <w:tcW w:w="1800" w:type="dxa"/>
            <w:vMerge w:val="restart"/>
          </w:tcPr>
          <w:p w:rsidR="008557D2" w:rsidRPr="00B807A2" w:rsidRDefault="00596B50" w:rsidP="008557D2">
            <w:pPr>
              <w:spacing w:before="1140" w:after="360" w:line="170" w:lineRule="exact"/>
              <w:ind w:right="120"/>
              <w:jc w:val="right"/>
              <w:rPr>
                <w:kern w:val="2"/>
                <w:sz w:val="17"/>
                <w:szCs w:val="17"/>
              </w:rPr>
            </w:pPr>
            <w:bookmarkStart w:id="1" w:name="OLE_LINK4"/>
            <w:r>
              <w:rPr>
                <w:noProof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-280670</wp:posOffset>
                  </wp:positionV>
                  <wp:extent cx="328930" cy="294005"/>
                  <wp:effectExtent l="0" t="0" r="0" b="1079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-295910</wp:posOffset>
                  </wp:positionV>
                  <wp:extent cx="328930" cy="294005"/>
                  <wp:effectExtent l="0" t="0" r="0" b="1079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7D2" w:rsidRPr="008557D2">
              <w:rPr>
                <w:rFonts w:hint="eastAsia"/>
                <w:spacing w:val="140"/>
                <w:kern w:val="2"/>
                <w:sz w:val="17"/>
                <w:szCs w:val="17"/>
              </w:rPr>
              <w:t>年月</w:t>
            </w:r>
            <w:r w:rsidR="008557D2" w:rsidRPr="00B807A2"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8557D2" w:rsidRPr="00B807A2" w:rsidRDefault="008557D2" w:rsidP="008557D2">
            <w:pPr>
              <w:spacing w:line="170" w:lineRule="exact"/>
              <w:ind w:left="200"/>
              <w:rPr>
                <w:kern w:val="2"/>
                <w:sz w:val="17"/>
                <w:szCs w:val="17"/>
              </w:rPr>
            </w:pPr>
            <w:r w:rsidRPr="00B807A2">
              <w:rPr>
                <w:kern w:val="2"/>
                <w:sz w:val="17"/>
                <w:szCs w:val="17"/>
              </w:rPr>
              <w:t>(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>宛先</w:t>
            </w:r>
            <w:r w:rsidRPr="00B807A2">
              <w:rPr>
                <w:kern w:val="2"/>
                <w:sz w:val="17"/>
                <w:szCs w:val="17"/>
              </w:rPr>
              <w:t>)</w:t>
            </w:r>
          </w:p>
          <w:p w:rsidR="008557D2" w:rsidRPr="00B807A2" w:rsidRDefault="00596B50" w:rsidP="008557D2">
            <w:pPr>
              <w:spacing w:before="120" w:line="170" w:lineRule="exact"/>
              <w:ind w:left="440"/>
              <w:rPr>
                <w:kern w:val="2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-1314450</wp:posOffset>
                      </wp:positionV>
                      <wp:extent cx="800100" cy="800100"/>
                      <wp:effectExtent l="9525" t="6350" r="9525" b="1270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4B4AE" id="Oval 6" o:spid="_x0000_s1026" style="position:absolute;left:0;text-align:left;margin-left:12.5pt;margin-top:-103.5pt;width:6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" strokeweight=".5pt">
                      <v:stroke dashstyle="1 1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8557D2" w:rsidRPr="00B807A2">
              <w:rPr>
                <w:rFonts w:hint="eastAsia"/>
                <w:kern w:val="2"/>
                <w:sz w:val="17"/>
                <w:szCs w:val="17"/>
              </w:rPr>
              <w:t>滋賀県知事</w:t>
            </w:r>
          </w:p>
        </w:tc>
        <w:tc>
          <w:tcPr>
            <w:tcW w:w="2180" w:type="dxa"/>
            <w:gridSpan w:val="2"/>
            <w:vAlign w:val="center"/>
          </w:tcPr>
          <w:p w:rsidR="008557D2" w:rsidRPr="00B807A2" w:rsidRDefault="008557D2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主たる事務所の所在地</w:t>
            </w:r>
          </w:p>
        </w:tc>
        <w:tc>
          <w:tcPr>
            <w:tcW w:w="4480" w:type="dxa"/>
            <w:gridSpan w:val="3"/>
            <w:vAlign w:val="center"/>
          </w:tcPr>
          <w:p w:rsidR="008557D2" w:rsidRPr="00B807A2" w:rsidRDefault="008557D2" w:rsidP="00863887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bookmarkStart w:id="2" w:name="OLE_LINK3"/>
            <w:r w:rsidRPr="00B807A2">
              <w:rPr>
                <w:rFonts w:hint="eastAsia"/>
                <w:sz w:val="17"/>
                <w:szCs w:val="17"/>
              </w:rPr>
              <w:t>〒</w:t>
            </w:r>
          </w:p>
          <w:p w:rsidR="008557D2" w:rsidRPr="00B807A2" w:rsidRDefault="008557D2" w:rsidP="00E46D5C">
            <w:pPr>
              <w:spacing w:before="360" w:line="170" w:lineRule="exact"/>
              <w:ind w:left="84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電話（　　</w:t>
            </w:r>
            <w:r w:rsidR="00863887"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）　</w:t>
            </w:r>
            <w:r w:rsidR="00863887"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　－</w:t>
            </w:r>
            <w:bookmarkEnd w:id="2"/>
          </w:p>
        </w:tc>
      </w:tr>
      <w:bookmarkEnd w:id="1"/>
      <w:tr w:rsidR="00E46D5C" w:rsidRPr="00B807A2" w:rsidTr="00325F9B">
        <w:trPr>
          <w:trHeight w:hRule="exact" w:val="30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（ふりがな）</w:t>
            </w:r>
          </w:p>
        </w:tc>
        <w:tc>
          <w:tcPr>
            <w:tcW w:w="4480" w:type="dxa"/>
            <w:gridSpan w:val="3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325F9B">
        <w:trPr>
          <w:trHeight w:hRule="exact" w:val="52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top w:val="dotted" w:sz="4" w:space="0" w:color="auto"/>
            </w:tcBorders>
            <w:vAlign w:val="center"/>
          </w:tcPr>
          <w:p w:rsidR="00E46D5C" w:rsidRPr="00B807A2" w:rsidRDefault="008767D8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法人</w:t>
            </w:r>
            <w:r w:rsidR="00E46D5C" w:rsidRPr="00B807A2">
              <w:rPr>
                <w:rFonts w:hint="eastAsia"/>
                <w:kern w:val="2"/>
                <w:sz w:val="17"/>
                <w:szCs w:val="17"/>
              </w:rPr>
              <w:t>の名称</w:t>
            </w:r>
          </w:p>
        </w:tc>
        <w:tc>
          <w:tcPr>
            <w:tcW w:w="4480" w:type="dxa"/>
            <w:gridSpan w:val="3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325F9B">
        <w:trPr>
          <w:trHeight w:hRule="exact" w:val="30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（ふりがな）</w:t>
            </w:r>
          </w:p>
        </w:tc>
        <w:tc>
          <w:tcPr>
            <w:tcW w:w="4480" w:type="dxa"/>
            <w:gridSpan w:val="3"/>
            <w:tcBorders>
              <w:bottom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E46D5C" w:rsidRPr="00B807A2" w:rsidTr="00325F9B">
        <w:trPr>
          <w:trHeight w:hRule="exact" w:val="520"/>
        </w:trPr>
        <w:tc>
          <w:tcPr>
            <w:tcW w:w="1800" w:type="dxa"/>
            <w:vMerge/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代表者の氏名</w:t>
            </w:r>
          </w:p>
        </w:tc>
        <w:bookmarkStart w:id="3" w:name="OLE_LINK8"/>
        <w:tc>
          <w:tcPr>
            <w:tcW w:w="4480" w:type="dxa"/>
            <w:gridSpan w:val="3"/>
            <w:tcBorders>
              <w:top w:val="dotted" w:sz="4" w:space="0" w:color="auto"/>
            </w:tcBorders>
            <w:vAlign w:val="center"/>
          </w:tcPr>
          <w:p w:rsidR="00E46D5C" w:rsidRPr="00B807A2" w:rsidRDefault="00E46D5C" w:rsidP="00E46D5C">
            <w:pPr>
              <w:spacing w:line="170" w:lineRule="exact"/>
              <w:ind w:right="254"/>
              <w:jc w:val="right"/>
              <w:rPr>
                <w:kern w:val="2"/>
                <w:sz w:val="17"/>
                <w:szCs w:val="17"/>
              </w:rPr>
            </w:pPr>
            <w:r>
              <w:fldChar w:fldCharType="begin"/>
            </w:r>
            <w:r>
              <w:instrText xml:space="preserve"> EQ </w:instrText>
            </w:r>
            <w:r>
              <w:rPr>
                <w:kern w:val="2"/>
                <w:sz w:val="21"/>
              </w:rPr>
              <w:instrText>\O(</w:instrText>
            </w:r>
            <w:r w:rsidRPr="00863887">
              <w:rPr>
                <w:rFonts w:hint="eastAsia"/>
                <w:kern w:val="2"/>
                <w:sz w:val="18"/>
                <w:szCs w:val="18"/>
              </w:rPr>
              <w:instrText>〇</w:instrText>
            </w:r>
            <w:r>
              <w:rPr>
                <w:kern w:val="2"/>
                <w:sz w:val="21"/>
              </w:rPr>
              <w:instrText>,</w:instrText>
            </w:r>
            <w:r w:rsidRPr="00863887">
              <w:rPr>
                <w:rFonts w:hint="eastAsia"/>
                <w:kern w:val="2"/>
                <w:sz w:val="12"/>
                <w:szCs w:val="12"/>
              </w:rPr>
              <w:instrText>印</w:instrText>
            </w:r>
            <w:r>
              <w:rPr>
                <w:kern w:val="2"/>
                <w:sz w:val="21"/>
              </w:rPr>
              <w:instrText>)</w:instrText>
            </w:r>
            <w:r>
              <w:fldChar w:fldCharType="end"/>
            </w:r>
            <w:bookmarkEnd w:id="3"/>
          </w:p>
        </w:tc>
      </w:tr>
      <w:tr w:rsidR="00D40A4D" w:rsidRPr="00B807A2" w:rsidTr="00325F9B">
        <w:trPr>
          <w:trHeight w:hRule="exact" w:val="300"/>
        </w:trPr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D40A4D" w:rsidRPr="00B807A2" w:rsidRDefault="00D40A4D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40A4D" w:rsidRDefault="00D40A4D" w:rsidP="00D40A4D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認定年月日</w:t>
            </w:r>
          </w:p>
        </w:tc>
        <w:tc>
          <w:tcPr>
            <w:tcW w:w="4480" w:type="dxa"/>
            <w:gridSpan w:val="3"/>
            <w:vAlign w:val="center"/>
          </w:tcPr>
          <w:p w:rsidR="00D40A4D" w:rsidRPr="00325F9B" w:rsidRDefault="00325F9B" w:rsidP="00325F9B">
            <w:pPr>
              <w:spacing w:line="170" w:lineRule="exact"/>
              <w:ind w:right="1380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 w:rsidRPr="00325F9B"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</w:tr>
      <w:tr w:rsidR="00E46D5C" w:rsidRPr="00B807A2" w:rsidTr="00325F9B">
        <w:trPr>
          <w:trHeight w:hRule="exact" w:val="580"/>
        </w:trPr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E46D5C" w:rsidRPr="00B807A2" w:rsidRDefault="00E46D5C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bottom w:val="double" w:sz="4" w:space="0" w:color="auto"/>
            </w:tcBorders>
            <w:vAlign w:val="center"/>
          </w:tcPr>
          <w:p w:rsidR="00E46D5C" w:rsidRPr="00B807A2" w:rsidRDefault="00E46D5C" w:rsidP="00784687">
            <w:pPr>
              <w:spacing w:line="170" w:lineRule="exact"/>
              <w:ind w:left="80" w:right="80"/>
              <w:jc w:val="distribute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認定の有効期間</w:t>
            </w:r>
          </w:p>
        </w:tc>
        <w:tc>
          <w:tcPr>
            <w:tcW w:w="4480" w:type="dxa"/>
            <w:gridSpan w:val="3"/>
            <w:tcBorders>
              <w:bottom w:val="double" w:sz="4" w:space="0" w:color="auto"/>
            </w:tcBorders>
            <w:vAlign w:val="center"/>
          </w:tcPr>
          <w:p w:rsidR="00E46D5C" w:rsidRPr="00325F9B" w:rsidRDefault="008767D8" w:rsidP="008767D8">
            <w:pPr>
              <w:spacing w:line="170" w:lineRule="exact"/>
              <w:ind w:left="84"/>
              <w:jc w:val="center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60"/>
                <w:kern w:val="2"/>
                <w:sz w:val="17"/>
                <w:szCs w:val="17"/>
              </w:rPr>
              <w:t>自</w:t>
            </w: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 w:rsidRPr="00325F9B"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8767D8" w:rsidRPr="00B807A2" w:rsidRDefault="008767D8" w:rsidP="008767D8">
            <w:pPr>
              <w:spacing w:before="100" w:line="170" w:lineRule="exact"/>
              <w:ind w:left="84"/>
              <w:jc w:val="center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60"/>
                <w:kern w:val="2"/>
                <w:sz w:val="17"/>
                <w:szCs w:val="17"/>
              </w:rPr>
              <w:t>至</w:t>
            </w: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</w:tr>
      <w:tr w:rsidR="00A724D0" w:rsidTr="00325F9B">
        <w:trPr>
          <w:trHeight w:hRule="exact" w:val="980"/>
        </w:trPr>
        <w:tc>
          <w:tcPr>
            <w:tcW w:w="846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5F9B" w:rsidRPr="00325F9B" w:rsidRDefault="00325F9B" w:rsidP="00325F9B">
            <w:pPr>
              <w:spacing w:line="170" w:lineRule="exact"/>
              <w:ind w:left="84" w:right="40"/>
              <w:jc w:val="distribute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325F9B">
              <w:rPr>
                <w:rFonts w:hint="eastAsia"/>
                <w:spacing w:val="-2"/>
                <w:kern w:val="2"/>
                <w:sz w:val="17"/>
                <w:szCs w:val="17"/>
              </w:rPr>
              <w:t>助成金の支給を行ったので、特定非営利活動促進法第</w:t>
            </w:r>
            <w:r w:rsidRPr="00325F9B">
              <w:rPr>
                <w:spacing w:val="-2"/>
                <w:kern w:val="2"/>
                <w:sz w:val="17"/>
                <w:szCs w:val="17"/>
              </w:rPr>
              <w:t>55</w:t>
            </w:r>
            <w:r w:rsidRPr="00325F9B">
              <w:rPr>
                <w:rFonts w:hint="eastAsia"/>
                <w:spacing w:val="-2"/>
                <w:kern w:val="2"/>
                <w:sz w:val="17"/>
                <w:szCs w:val="17"/>
              </w:rPr>
              <w:t>条第２項（法第</w:t>
            </w:r>
            <w:r w:rsidRPr="00325F9B">
              <w:rPr>
                <w:spacing w:val="-2"/>
                <w:kern w:val="2"/>
                <w:sz w:val="17"/>
                <w:szCs w:val="17"/>
              </w:rPr>
              <w:t>62</w:t>
            </w:r>
            <w:r w:rsidRPr="00325F9B">
              <w:rPr>
                <w:rFonts w:hint="eastAsia"/>
                <w:spacing w:val="-2"/>
                <w:kern w:val="2"/>
                <w:sz w:val="17"/>
                <w:szCs w:val="17"/>
              </w:rPr>
              <w:t>条において準用する場合を含む</w:t>
            </w:r>
            <w:r>
              <w:rPr>
                <w:rFonts w:hint="eastAsia"/>
                <w:kern w:val="2"/>
                <w:sz w:val="17"/>
                <w:szCs w:val="17"/>
              </w:rPr>
              <w:t>｡</w:t>
            </w:r>
            <w:r>
              <w:rPr>
                <w:kern w:val="2"/>
                <w:sz w:val="17"/>
                <w:szCs w:val="17"/>
              </w:rPr>
              <w:t>)</w:t>
            </w:r>
          </w:p>
          <w:p w:rsidR="00A724D0" w:rsidRPr="00325F9B" w:rsidRDefault="00325F9B" w:rsidP="00325F9B">
            <w:pPr>
              <w:spacing w:before="120" w:line="170" w:lineRule="exact"/>
              <w:ind w:left="84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kern w:val="2"/>
                <w:sz w:val="17"/>
                <w:szCs w:val="17"/>
              </w:rPr>
              <w:t>の規定に基づき、以下のとおり提出します。</w:t>
            </w:r>
          </w:p>
        </w:tc>
      </w:tr>
      <w:tr w:rsidR="00E46D5C" w:rsidTr="00325F9B">
        <w:trPr>
          <w:trHeight w:hRule="exact" w:val="460"/>
        </w:trPr>
        <w:tc>
          <w:tcPr>
            <w:tcW w:w="2040" w:type="dxa"/>
            <w:gridSpan w:val="2"/>
            <w:tcBorders>
              <w:top w:val="double" w:sz="4" w:space="0" w:color="auto"/>
            </w:tcBorders>
            <w:vAlign w:val="center"/>
          </w:tcPr>
          <w:p w:rsidR="00E46D5C" w:rsidRDefault="00325F9B" w:rsidP="00FA787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220"/>
                <w:kern w:val="2"/>
                <w:sz w:val="17"/>
                <w:szCs w:val="17"/>
              </w:rPr>
              <w:t>支給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  <w:vAlign w:val="center"/>
          </w:tcPr>
          <w:p w:rsidR="00E46D5C" w:rsidRPr="00FA787E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60"/>
                <w:kern w:val="2"/>
                <w:sz w:val="17"/>
                <w:szCs w:val="17"/>
              </w:rPr>
              <w:t>支給対象</w:t>
            </w:r>
            <w:r>
              <w:rPr>
                <w:rFonts w:hint="eastAsia"/>
                <w:kern w:val="2"/>
                <w:sz w:val="17"/>
                <w:szCs w:val="17"/>
              </w:rPr>
              <w:t>者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E46D5C" w:rsidRDefault="00325F9B" w:rsidP="00FA787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20"/>
                <w:kern w:val="2"/>
                <w:sz w:val="17"/>
                <w:szCs w:val="17"/>
              </w:rPr>
              <w:t>支給金</w:t>
            </w:r>
            <w:r>
              <w:rPr>
                <w:rFonts w:hint="eastAsia"/>
                <w:kern w:val="2"/>
                <w:sz w:val="17"/>
                <w:szCs w:val="17"/>
              </w:rPr>
              <w:t>額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:rsidR="00E46D5C" w:rsidRDefault="00325F9B" w:rsidP="00FA787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50"/>
                <w:kern w:val="2"/>
                <w:sz w:val="17"/>
                <w:szCs w:val="17"/>
              </w:rPr>
              <w:t>助成対象の事業</w:t>
            </w:r>
            <w:r>
              <w:rPr>
                <w:rFonts w:hint="eastAsia"/>
                <w:kern w:val="2"/>
                <w:sz w:val="17"/>
                <w:szCs w:val="17"/>
              </w:rPr>
              <w:t>等</w:t>
            </w: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325F9B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bookmarkStart w:id="4" w:name="OLE_LINK11"/>
            <w:r w:rsidRPr="00325F9B">
              <w:rPr>
                <w:rFonts w:hint="eastAsia"/>
                <w:spacing w:val="180"/>
                <w:sz w:val="17"/>
                <w:szCs w:val="17"/>
              </w:rPr>
              <w:t>年</w:t>
            </w: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325F9B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bookmarkEnd w:id="4"/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325F9B" w:rsidTr="009528F2">
        <w:trPr>
          <w:trHeight w:hRule="exact" w:val="610"/>
        </w:trPr>
        <w:tc>
          <w:tcPr>
            <w:tcW w:w="2040" w:type="dxa"/>
            <w:gridSpan w:val="2"/>
            <w:vAlign w:val="center"/>
          </w:tcPr>
          <w:p w:rsidR="00325F9B" w:rsidRDefault="00325F9B" w:rsidP="00E72C7F">
            <w:pPr>
              <w:spacing w:line="170" w:lineRule="exact"/>
              <w:ind w:right="84"/>
              <w:jc w:val="right"/>
              <w:rPr>
                <w:kern w:val="2"/>
                <w:sz w:val="17"/>
                <w:szCs w:val="17"/>
              </w:rPr>
            </w:pPr>
            <w:r w:rsidRPr="00325F9B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2260" w:type="dxa"/>
            <w:gridSpan w:val="2"/>
          </w:tcPr>
          <w:p w:rsidR="00325F9B" w:rsidRDefault="00325F9B" w:rsidP="00B807A2">
            <w:pPr>
              <w:spacing w:line="170" w:lineRule="exact"/>
              <w:rPr>
                <w:kern w:val="2"/>
                <w:sz w:val="17"/>
                <w:szCs w:val="17"/>
              </w:rPr>
            </w:pPr>
          </w:p>
        </w:tc>
        <w:tc>
          <w:tcPr>
            <w:tcW w:w="1740" w:type="dxa"/>
            <w:vAlign w:val="center"/>
          </w:tcPr>
          <w:p w:rsidR="00325F9B" w:rsidRDefault="00325F9B" w:rsidP="00E72C7F">
            <w:pPr>
              <w:spacing w:line="170" w:lineRule="exact"/>
              <w:ind w:left="84" w:right="84"/>
              <w:jc w:val="right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円</w:t>
            </w:r>
          </w:p>
        </w:tc>
        <w:tc>
          <w:tcPr>
            <w:tcW w:w="2420" w:type="dxa"/>
          </w:tcPr>
          <w:p w:rsidR="00325F9B" w:rsidRDefault="00325F9B" w:rsidP="00E07FD1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</w:tbl>
    <w:p w:rsidR="00C63E07" w:rsidRPr="00E07FD1" w:rsidRDefault="00E07FD1" w:rsidP="00E07FD1">
      <w:pPr>
        <w:spacing w:before="60" w:line="170" w:lineRule="exact"/>
        <w:rPr>
          <w:sz w:val="17"/>
          <w:szCs w:val="17"/>
        </w:rPr>
      </w:pPr>
      <w:r w:rsidRPr="00E07FD1">
        <w:rPr>
          <w:rFonts w:hint="eastAsia"/>
          <w:sz w:val="17"/>
          <w:szCs w:val="17"/>
        </w:rPr>
        <w:t>注　用紙の大きさは、</w:t>
      </w:r>
      <w:r w:rsidR="004F7D3E">
        <w:rPr>
          <w:rFonts w:hint="eastAsia"/>
          <w:sz w:val="17"/>
          <w:szCs w:val="17"/>
        </w:rPr>
        <w:t>日本産業規格Ａ列４番</w:t>
      </w:r>
      <w:r w:rsidRPr="00E07FD1">
        <w:rPr>
          <w:rFonts w:hint="eastAsia"/>
          <w:sz w:val="17"/>
          <w:szCs w:val="17"/>
        </w:rPr>
        <w:t>とする。</w:t>
      </w:r>
    </w:p>
    <w:sectPr w:rsidR="00C63E07" w:rsidRPr="00E07FD1" w:rsidSect="00DC15ED">
      <w:pgSz w:w="11906" w:h="16838" w:code="9"/>
      <w:pgMar w:top="1600" w:right="1640" w:bottom="1600" w:left="1640" w:header="4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38" w:rsidRDefault="005C7638">
      <w:r>
        <w:separator/>
      </w:r>
    </w:p>
  </w:endnote>
  <w:endnote w:type="continuationSeparator" w:id="0">
    <w:p w:rsidR="005C7638" w:rsidRDefault="005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38" w:rsidRDefault="005C7638">
      <w:r>
        <w:separator/>
      </w:r>
    </w:p>
  </w:footnote>
  <w:footnote w:type="continuationSeparator" w:id="0">
    <w:p w:rsidR="005C7638" w:rsidRDefault="005C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E"/>
    <w:rsid w:val="00013C12"/>
    <w:rsid w:val="0005530F"/>
    <w:rsid w:val="000575EA"/>
    <w:rsid w:val="000A6DFD"/>
    <w:rsid w:val="00174C78"/>
    <w:rsid w:val="001F1C26"/>
    <w:rsid w:val="001F6E86"/>
    <w:rsid w:val="00247A17"/>
    <w:rsid w:val="00286DAD"/>
    <w:rsid w:val="002C55DA"/>
    <w:rsid w:val="002F0698"/>
    <w:rsid w:val="00314BC1"/>
    <w:rsid w:val="00325F9B"/>
    <w:rsid w:val="00396BF9"/>
    <w:rsid w:val="00425DBB"/>
    <w:rsid w:val="00495ABD"/>
    <w:rsid w:val="004A0491"/>
    <w:rsid w:val="004C2D05"/>
    <w:rsid w:val="004F7D3E"/>
    <w:rsid w:val="005271F7"/>
    <w:rsid w:val="00555EDB"/>
    <w:rsid w:val="00596B50"/>
    <w:rsid w:val="005C7638"/>
    <w:rsid w:val="00656C9E"/>
    <w:rsid w:val="00784687"/>
    <w:rsid w:val="007C6026"/>
    <w:rsid w:val="0081610A"/>
    <w:rsid w:val="008436C4"/>
    <w:rsid w:val="008557D2"/>
    <w:rsid w:val="00863887"/>
    <w:rsid w:val="008767D8"/>
    <w:rsid w:val="008955D9"/>
    <w:rsid w:val="008A3030"/>
    <w:rsid w:val="009510C0"/>
    <w:rsid w:val="009528F2"/>
    <w:rsid w:val="00A724D0"/>
    <w:rsid w:val="00AA0420"/>
    <w:rsid w:val="00AA4CC9"/>
    <w:rsid w:val="00B807A2"/>
    <w:rsid w:val="00B81078"/>
    <w:rsid w:val="00C63E07"/>
    <w:rsid w:val="00CC6898"/>
    <w:rsid w:val="00D40A4D"/>
    <w:rsid w:val="00D43EDE"/>
    <w:rsid w:val="00DC15ED"/>
    <w:rsid w:val="00DC2EFA"/>
    <w:rsid w:val="00DD400C"/>
    <w:rsid w:val="00DE5479"/>
    <w:rsid w:val="00E07FD1"/>
    <w:rsid w:val="00E4192F"/>
    <w:rsid w:val="00E46D5C"/>
    <w:rsid w:val="00E56EB8"/>
    <w:rsid w:val="00E67A6E"/>
    <w:rsid w:val="00E72C7F"/>
    <w:rsid w:val="00EC06CF"/>
    <w:rsid w:val="00F338E1"/>
    <w:rsid w:val="00FA787E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525982-4F89-43F7-9476-C81A024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D9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table" w:styleId="a8">
    <w:name w:val="Table Grid"/>
    <w:basedOn w:val="a1"/>
    <w:uiPriority w:val="99"/>
    <w:rsid w:val="0081610A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word&#32294;&#3206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ASword縦組テンプレート.dot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しおり</dc:creator>
  <cp:keywords/>
  <dc:description/>
  <cp:lastModifiedBy>吉澤　しおり</cp:lastModifiedBy>
  <cp:revision>2</cp:revision>
  <cp:lastPrinted>2012-05-22T23:50:00Z</cp:lastPrinted>
  <dcterms:created xsi:type="dcterms:W3CDTF">2019-11-15T05:53:00Z</dcterms:created>
  <dcterms:modified xsi:type="dcterms:W3CDTF">2019-11-15T05:53:00Z</dcterms:modified>
</cp:coreProperties>
</file>